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E6CAE" w14:textId="1BE00466" w:rsidR="00715A32" w:rsidRDefault="00715A32" w:rsidP="00715A32">
      <w:pPr>
        <w:pStyle w:val="Tekstwsteapniesformatowany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 do zapytania ofertowego 2024.</w:t>
      </w:r>
      <w:r w:rsidR="00D91440">
        <w:rPr>
          <w:rFonts w:ascii="Calibri" w:hAnsi="Calibri" w:cs="Calibri"/>
          <w:sz w:val="22"/>
          <w:szCs w:val="22"/>
        </w:rPr>
        <w:t>6</w:t>
      </w:r>
    </w:p>
    <w:p w14:paraId="2C0D15E2" w14:textId="77777777" w:rsidR="00715A32" w:rsidRPr="00715A32" w:rsidRDefault="00715A32" w:rsidP="00715A32">
      <w:pPr>
        <w:pStyle w:val="Tekstwsteapniesformatowany"/>
        <w:jc w:val="right"/>
        <w:rPr>
          <w:rFonts w:ascii="Calibri" w:hAnsi="Calibri" w:cs="Calibri"/>
          <w:sz w:val="22"/>
          <w:szCs w:val="22"/>
        </w:rPr>
      </w:pPr>
    </w:p>
    <w:p w14:paraId="72ED04D0" w14:textId="498A0353" w:rsidR="00A52751" w:rsidRDefault="00C50649" w:rsidP="00A52751">
      <w:pPr>
        <w:pStyle w:val="Tekstwsteapniesformatowany"/>
        <w:jc w:val="center"/>
      </w:pPr>
      <w:r>
        <w:rPr>
          <w:rFonts w:ascii="Calibri" w:hAnsi="Calibri" w:cs="Calibri"/>
          <w:sz w:val="28"/>
          <w:szCs w:val="28"/>
        </w:rPr>
        <w:t xml:space="preserve">Umowa Nr </w:t>
      </w:r>
      <w:r w:rsidR="002A008E">
        <w:rPr>
          <w:rFonts w:ascii="Calibri" w:hAnsi="Calibri" w:cs="Calibri"/>
          <w:sz w:val="28"/>
          <w:szCs w:val="28"/>
        </w:rPr>
        <w:t>………/2024</w:t>
      </w:r>
    </w:p>
    <w:p w14:paraId="09DE9C52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3C1FB9E6" w14:textId="01525614" w:rsidR="00A52751" w:rsidRDefault="00445C20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Zawarta w dniu </w:t>
      </w:r>
      <w:r w:rsidR="002A008E">
        <w:rPr>
          <w:rFonts w:ascii="Calibri" w:hAnsi="Calibri" w:cs="Calibri"/>
          <w:sz w:val="28"/>
          <w:szCs w:val="28"/>
        </w:rPr>
        <w:t>……………</w:t>
      </w:r>
      <w:r w:rsidR="000B5A66">
        <w:rPr>
          <w:rFonts w:ascii="Calibri" w:hAnsi="Calibri" w:cs="Calibri"/>
          <w:sz w:val="28"/>
          <w:szCs w:val="28"/>
        </w:rPr>
        <w:t xml:space="preserve"> r</w:t>
      </w:r>
      <w:r w:rsidR="00A52751">
        <w:rPr>
          <w:rFonts w:ascii="Calibri" w:hAnsi="Calibri" w:cs="Calibri"/>
          <w:sz w:val="28"/>
          <w:szCs w:val="28"/>
        </w:rPr>
        <w:t xml:space="preserve">. pomiędzy : </w:t>
      </w:r>
    </w:p>
    <w:p w14:paraId="282B8AAB" w14:textId="77777777" w:rsidR="00C50649" w:rsidRDefault="00A52751" w:rsidP="00A52751">
      <w:pPr>
        <w:pStyle w:val="Tekstwsteapniesformatowany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Powiatem Nakielskim ul. Gen. Henryka Dąbrowskiego 54; 89-100 Nakło nad Notecią; NIP 558 172 43 33 reprezentowanym przez Panią Alicją Jaśkowiak – Dyrektora Zespołu Szkół im. prof.  Emila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Chroboczka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; ul. J. Kochanowskiego 1, </w:t>
      </w:r>
    </w:p>
    <w:p w14:paraId="29737AFE" w14:textId="77777777" w:rsidR="00A52751" w:rsidRDefault="00A52751" w:rsidP="00A52751">
      <w:pPr>
        <w:pStyle w:val="Tekstwsteapniesformatowany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89-200 Szubin </w:t>
      </w:r>
      <w:r>
        <w:rPr>
          <w:rFonts w:ascii="Calibri" w:hAnsi="Calibri" w:cs="Calibri"/>
          <w:sz w:val="28"/>
          <w:szCs w:val="28"/>
        </w:rPr>
        <w:t xml:space="preserve"> zwanym w dalszej treści umowy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Zamawiającym,</w:t>
      </w:r>
    </w:p>
    <w:p w14:paraId="4E4236F1" w14:textId="77777777" w:rsidR="000B5A66" w:rsidRDefault="000B5A66" w:rsidP="00A52751">
      <w:pPr>
        <w:pStyle w:val="Tekstwsteapniesformatowany"/>
        <w:rPr>
          <w:rFonts w:cstheme="minorBidi"/>
          <w:szCs w:val="24"/>
        </w:rPr>
      </w:pPr>
    </w:p>
    <w:p w14:paraId="5D429F21" w14:textId="6CBD20F8" w:rsidR="00B97FDD" w:rsidRDefault="00A52751" w:rsidP="00B97FDD">
      <w:pPr>
        <w:pStyle w:val="Tekstwsteapniesformatowany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r w:rsidR="002A008E">
        <w:rPr>
          <w:rFonts w:ascii="Calibri" w:hAnsi="Calibri" w:cs="Calibri"/>
          <w:b/>
          <w:bCs/>
          <w:sz w:val="28"/>
          <w:szCs w:val="28"/>
        </w:rPr>
        <w:t>…………………………..</w:t>
      </w:r>
      <w:r w:rsidR="00B97FDD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5FDF9E30" w14:textId="3D8991DF" w:rsidR="00A52751" w:rsidRPr="00B97FDD" w:rsidRDefault="00B97FDD" w:rsidP="00A52751">
      <w:pPr>
        <w:pStyle w:val="Tekstwsteapniesformatowany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NIP </w:t>
      </w:r>
      <w:r w:rsidR="002A008E">
        <w:rPr>
          <w:rFonts w:ascii="Calibri" w:hAnsi="Calibri" w:cs="Calibri"/>
          <w:b/>
          <w:bCs/>
          <w:sz w:val="28"/>
          <w:szCs w:val="28"/>
        </w:rPr>
        <w:t>…………………</w:t>
      </w:r>
      <w:r>
        <w:rPr>
          <w:rFonts w:ascii="Calibri" w:hAnsi="Calibri" w:cs="Calibri"/>
          <w:b/>
          <w:bCs/>
          <w:sz w:val="28"/>
          <w:szCs w:val="28"/>
        </w:rPr>
        <w:t xml:space="preserve"> reprezentowanym przez </w:t>
      </w:r>
      <w:r w:rsidR="002A008E">
        <w:rPr>
          <w:rFonts w:ascii="Calibri" w:hAnsi="Calibri" w:cs="Calibri"/>
          <w:b/>
          <w:bCs/>
          <w:sz w:val="28"/>
          <w:szCs w:val="28"/>
        </w:rPr>
        <w:t>…………………………….</w:t>
      </w:r>
      <w:r w:rsidR="00A52751">
        <w:rPr>
          <w:rFonts w:ascii="Calibri" w:hAnsi="Calibri" w:cs="Calibri"/>
          <w:sz w:val="28"/>
          <w:szCs w:val="28"/>
        </w:rPr>
        <w:t xml:space="preserve"> zwanym w dalszej treści umowy </w:t>
      </w:r>
      <w:r w:rsidR="00A52751">
        <w:rPr>
          <w:rFonts w:ascii="Calibri" w:hAnsi="Calibri" w:cs="Calibri"/>
          <w:b/>
          <w:bCs/>
          <w:i/>
          <w:iCs/>
          <w:sz w:val="28"/>
          <w:szCs w:val="28"/>
        </w:rPr>
        <w:t>Wykonawcą</w:t>
      </w:r>
      <w:r w:rsidR="00A52751">
        <w:rPr>
          <w:rFonts w:ascii="Calibri" w:hAnsi="Calibri" w:cs="Calibri"/>
          <w:sz w:val="28"/>
          <w:szCs w:val="28"/>
        </w:rPr>
        <w:t xml:space="preserve">, o następującej treści: </w:t>
      </w:r>
    </w:p>
    <w:p w14:paraId="20C4722E" w14:textId="77777777" w:rsidR="00445C20" w:rsidRDefault="00445C20" w:rsidP="00A52751">
      <w:pPr>
        <w:pStyle w:val="Tekstwsteapniesformatowany"/>
        <w:rPr>
          <w:rFonts w:cstheme="minorBidi"/>
          <w:szCs w:val="24"/>
        </w:rPr>
      </w:pPr>
    </w:p>
    <w:p w14:paraId="2B5D00EA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1.</w:t>
      </w:r>
    </w:p>
    <w:p w14:paraId="29F8DF4F" w14:textId="28D5F04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Przedmiotem umowy jest: „</w:t>
      </w:r>
      <w:r w:rsidR="002A008E">
        <w:rPr>
          <w:rFonts w:ascii="Calibri" w:hAnsi="Calibri" w:cs="Calibri"/>
          <w:sz w:val="28"/>
          <w:szCs w:val="28"/>
        </w:rPr>
        <w:t>Remont korytarza w piwnicy</w:t>
      </w:r>
      <w:r w:rsidR="00445C2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Zespołu Szkół im. prof. Emila </w:t>
      </w:r>
      <w:proofErr w:type="spellStart"/>
      <w:r>
        <w:rPr>
          <w:rFonts w:ascii="Calibri" w:hAnsi="Calibri" w:cs="Calibri"/>
          <w:sz w:val="28"/>
          <w:szCs w:val="28"/>
        </w:rPr>
        <w:t>Chroboczka</w:t>
      </w:r>
      <w:proofErr w:type="spellEnd"/>
      <w:r>
        <w:rPr>
          <w:rFonts w:ascii="Calibri" w:hAnsi="Calibri" w:cs="Calibri"/>
          <w:sz w:val="28"/>
          <w:szCs w:val="28"/>
        </w:rPr>
        <w:t xml:space="preserve"> w Szubinie” .</w:t>
      </w:r>
    </w:p>
    <w:p w14:paraId="4B9BAC6B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2.</w:t>
      </w:r>
    </w:p>
    <w:p w14:paraId="2E327318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Wykonawca posiada uprawnienia do wykonywania określonej działalności lub czynności zgodnie z przedmiotem zamówienia oraz niezbędną wiedzę i doświadczenie oraz dysponuje potencjałem technicznym i osobami zdolnymi do wykonania zamówienia. </w:t>
      </w:r>
    </w:p>
    <w:p w14:paraId="60761A9C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3. </w:t>
      </w:r>
    </w:p>
    <w:p w14:paraId="2DE7CA09" w14:textId="33479D73" w:rsidR="00A52751" w:rsidRPr="00A52751" w:rsidRDefault="00A52751" w:rsidP="00A52751">
      <w:pPr>
        <w:pStyle w:val="Tekstwsteapniesformatowany"/>
        <w:rPr>
          <w:rFonts w:cstheme="minorBidi"/>
          <w:b/>
          <w:szCs w:val="24"/>
        </w:rPr>
      </w:pPr>
      <w:r>
        <w:rPr>
          <w:rFonts w:ascii="Calibri" w:hAnsi="Calibri" w:cs="Calibri"/>
          <w:sz w:val="28"/>
          <w:szCs w:val="28"/>
        </w:rPr>
        <w:t xml:space="preserve">1.Termin rozpoczęcia robót strony ustalają na dzień </w:t>
      </w:r>
      <w:r w:rsidR="002A008E">
        <w:rPr>
          <w:rFonts w:ascii="Calibri" w:hAnsi="Calibri" w:cs="Calibri"/>
          <w:b/>
          <w:sz w:val="28"/>
          <w:szCs w:val="28"/>
        </w:rPr>
        <w:t>………………….</w:t>
      </w:r>
      <w:r w:rsidRPr="00A52751">
        <w:rPr>
          <w:rFonts w:ascii="Calibri" w:hAnsi="Calibri" w:cs="Calibri"/>
          <w:b/>
          <w:sz w:val="28"/>
          <w:szCs w:val="28"/>
        </w:rPr>
        <w:t xml:space="preserve"> roku.</w:t>
      </w:r>
      <w:r>
        <w:rPr>
          <w:rFonts w:ascii="Calibri" w:hAnsi="Calibri" w:cs="Calibri"/>
          <w:sz w:val="28"/>
          <w:szCs w:val="28"/>
        </w:rPr>
        <w:t xml:space="preserve"> Zakończenie robót najpóźniej do dnia </w:t>
      </w:r>
      <w:r w:rsidR="002A008E">
        <w:rPr>
          <w:rFonts w:ascii="Calibri" w:hAnsi="Calibri" w:cs="Calibri"/>
          <w:b/>
          <w:sz w:val="28"/>
          <w:szCs w:val="28"/>
        </w:rPr>
        <w:t>31 października 2024 roku</w:t>
      </w:r>
      <w:r w:rsidRPr="00A52751">
        <w:rPr>
          <w:rFonts w:ascii="Calibri" w:hAnsi="Calibri" w:cs="Calibri"/>
          <w:b/>
          <w:sz w:val="28"/>
          <w:szCs w:val="28"/>
        </w:rPr>
        <w:t xml:space="preserve">. </w:t>
      </w:r>
    </w:p>
    <w:p w14:paraId="303E7C4F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833AFA6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2. Strony zastrzegają sobie możliwość zmian umowy w zakresie terminów wykonania i zakończenia robót, o których mowa w ust.1 z przyczyn obiektywnych i niezawinionych przez strony, które są niemożliwe do przewidzenia w dniu spisania umowy.</w:t>
      </w:r>
    </w:p>
    <w:p w14:paraId="21E6620D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§ 4. </w:t>
      </w:r>
    </w:p>
    <w:p w14:paraId="1E4C5209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Wykonawca zobowiązuje się zrealizować zamówione prace przy zachowaniu zasady najwyższej staranności zgodnie z zakresem robót zawartym w niniejszej umowie oraz zgodnie z: </w:t>
      </w:r>
    </w:p>
    <w:p w14:paraId="70F3D76B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a) warunkami wynikającymi z obowiązujących przepisów technicznych i prawa budowlanego, </w:t>
      </w:r>
    </w:p>
    <w:p w14:paraId="559C0DE5" w14:textId="77777777" w:rsidR="00445C20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b) wymogami wynikającymi z obowiązujących Polskich Norm i aprobat technicznych,</w:t>
      </w:r>
    </w:p>
    <w:p w14:paraId="5ECDE4EE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c) zasadami rzetelnej wiedzy technicznej i ustalonymi dobrymi zwyczajami budowlanymi. </w:t>
      </w:r>
    </w:p>
    <w:p w14:paraId="1BD45707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5. </w:t>
      </w:r>
    </w:p>
    <w:p w14:paraId="3C1B75D8" w14:textId="77777777" w:rsidR="00A52751" w:rsidRDefault="00A52751" w:rsidP="00B8663B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Wykonawca udziela gwarancji na wykonanie robót określonych w § 1 na okres 2 lat. </w:t>
      </w:r>
    </w:p>
    <w:p w14:paraId="0484B232" w14:textId="77777777" w:rsidR="00C50649" w:rsidRDefault="00C50649" w:rsidP="00B8663B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71B4C9A8" w14:textId="77777777" w:rsidR="00C50649" w:rsidRDefault="00C50649" w:rsidP="00B8663B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3FA9134A" w14:textId="77777777" w:rsidR="00EB7C22" w:rsidRDefault="00EB7C22" w:rsidP="00B8663B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5455CF07" w14:textId="77777777" w:rsidR="00C50649" w:rsidRPr="002A71B5" w:rsidRDefault="00C50649" w:rsidP="00B8663B">
      <w:pPr>
        <w:pStyle w:val="Tekstwsteapniesformatowany"/>
        <w:rPr>
          <w:rFonts w:cstheme="minorBidi"/>
          <w:szCs w:val="24"/>
        </w:rPr>
      </w:pPr>
    </w:p>
    <w:p w14:paraId="7AF434E1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</w:t>
      </w:r>
      <w:r w:rsidR="00B8663B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>.</w:t>
      </w:r>
    </w:p>
    <w:p w14:paraId="059D86D1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1.Przedmiot umowy winien być wykonany przez Wykonawcę. </w:t>
      </w:r>
    </w:p>
    <w:p w14:paraId="0749A2C5" w14:textId="77777777" w:rsidR="002A71B5" w:rsidRPr="00445C20" w:rsidRDefault="00A52751" w:rsidP="00445C20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2. W przypadku wykonywania robót przy pomocy podwykonawców Wykonawca ponosi wobec Zamawiającego pełną odpowiedzialność za te roboty. </w:t>
      </w:r>
    </w:p>
    <w:p w14:paraId="2EF624CD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</w:t>
      </w:r>
      <w:r w:rsidR="00B8663B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33EEA005" w14:textId="77777777" w:rsidR="00C50649" w:rsidRDefault="00A52751" w:rsidP="00C50649">
      <w:pPr>
        <w:pStyle w:val="Tekstwsteapniesformatowany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Wynagrodzenie za wykonanie przedmiotu umowy</w:t>
      </w:r>
      <w:r w:rsidR="002A71B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określone</w:t>
      </w:r>
      <w:r w:rsidR="002A71B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w § 1 </w:t>
      </w:r>
      <w:r w:rsidR="00C50649">
        <w:rPr>
          <w:rFonts w:ascii="Calibri" w:hAnsi="Calibri" w:cs="Calibri"/>
          <w:sz w:val="28"/>
          <w:szCs w:val="28"/>
        </w:rPr>
        <w:t xml:space="preserve">wraz z </w:t>
      </w:r>
    </w:p>
    <w:p w14:paraId="647DA799" w14:textId="23A99C18" w:rsidR="00C50649" w:rsidRDefault="002A71B5" w:rsidP="00C50649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niezbędnym materiałem </w:t>
      </w:r>
      <w:r w:rsidR="00A52751">
        <w:rPr>
          <w:rFonts w:ascii="Calibri" w:hAnsi="Calibri" w:cs="Calibri"/>
          <w:sz w:val="28"/>
          <w:szCs w:val="28"/>
        </w:rPr>
        <w:t xml:space="preserve">ustala się na kwotę </w:t>
      </w:r>
      <w:r w:rsidR="002A008E">
        <w:rPr>
          <w:rFonts w:ascii="Calibri" w:hAnsi="Calibri" w:cs="Calibri"/>
          <w:b/>
          <w:sz w:val="28"/>
          <w:szCs w:val="28"/>
        </w:rPr>
        <w:t>…………………..</w:t>
      </w:r>
      <w:r w:rsidR="00C50649">
        <w:rPr>
          <w:rFonts w:ascii="Calibri" w:hAnsi="Calibri" w:cs="Calibri"/>
          <w:b/>
          <w:sz w:val="28"/>
          <w:szCs w:val="28"/>
        </w:rPr>
        <w:t xml:space="preserve"> zł.</w:t>
      </w:r>
      <w:r w:rsidR="00A52751">
        <w:rPr>
          <w:rFonts w:ascii="Calibri" w:hAnsi="Calibri" w:cs="Calibri"/>
          <w:sz w:val="28"/>
          <w:szCs w:val="28"/>
        </w:rPr>
        <w:t xml:space="preserve"> brutto</w:t>
      </w:r>
    </w:p>
    <w:p w14:paraId="439372DF" w14:textId="28E29EA2" w:rsidR="00A52751" w:rsidRDefault="00A52751" w:rsidP="00C50649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( słownie: </w:t>
      </w:r>
      <w:r w:rsidR="002A008E">
        <w:rPr>
          <w:rFonts w:ascii="Calibri" w:hAnsi="Calibri" w:cs="Calibri"/>
          <w:sz w:val="28"/>
          <w:szCs w:val="28"/>
        </w:rPr>
        <w:t xml:space="preserve">…………………. </w:t>
      </w:r>
      <w:r w:rsidR="000B5A66">
        <w:rPr>
          <w:rFonts w:ascii="Calibri" w:hAnsi="Calibri" w:cs="Calibri"/>
          <w:sz w:val="28"/>
          <w:szCs w:val="28"/>
        </w:rPr>
        <w:t>złotych</w:t>
      </w:r>
      <w:r w:rsidR="00445C20">
        <w:rPr>
          <w:rFonts w:ascii="Calibri" w:hAnsi="Calibri" w:cs="Calibri"/>
          <w:sz w:val="28"/>
          <w:szCs w:val="28"/>
        </w:rPr>
        <w:t xml:space="preserve"> 00</w:t>
      </w:r>
      <w:r>
        <w:rPr>
          <w:rFonts w:ascii="Calibri" w:hAnsi="Calibri" w:cs="Calibri"/>
          <w:sz w:val="28"/>
          <w:szCs w:val="28"/>
        </w:rPr>
        <w:t>/100 brutto), zgodnie ze złożon</w:t>
      </w:r>
      <w:r w:rsidR="0066233B">
        <w:rPr>
          <w:rFonts w:ascii="Calibri" w:hAnsi="Calibri" w:cs="Calibri"/>
          <w:sz w:val="28"/>
          <w:szCs w:val="28"/>
        </w:rPr>
        <w:t>ą</w:t>
      </w:r>
      <w:r>
        <w:rPr>
          <w:rFonts w:ascii="Calibri" w:hAnsi="Calibri" w:cs="Calibri"/>
          <w:sz w:val="28"/>
          <w:szCs w:val="28"/>
        </w:rPr>
        <w:t xml:space="preserve"> ofertą do postępowania ofertowego o wartości do 130 000 zł, która stanowi załącznik do umowy. </w:t>
      </w:r>
    </w:p>
    <w:p w14:paraId="0AAAAA22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2. Strony ustalają, że rozliczenie za wykonany Przedmiot Umowy nastąpi na podstawie faktury końcowej oraz protokołu końcowego (po odebraniu całego Przedmiotu Umowy).</w:t>
      </w:r>
    </w:p>
    <w:p w14:paraId="504D9B04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3. Forma zapłaty faktury – przelew na konto Wykonawcy w ciągu 14 dni licząc od daty dostarczenia faktury i protokołu przekazania Zamawiającemu. </w:t>
      </w:r>
    </w:p>
    <w:p w14:paraId="4C40B8ED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4. Kwota wymieniona w ust. 1 zawiera wszystkie koszty związane z realizacją zamówienia niezbędne do jego wykonania. </w:t>
      </w:r>
    </w:p>
    <w:p w14:paraId="6A033915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 W razie rezygnacji przez Zamawiającego z wykonania części robot objętych ofertą, wynagrodzenie Wykonawcy zostanie odpowiednio zmniejszone, przyjmując za podstawę będące następstwem ograniczenia robót- zmniejszenie nakładów pracy na wykonanie przedmiotu umowy. </w:t>
      </w:r>
    </w:p>
    <w:p w14:paraId="18B1C46E" w14:textId="77777777" w:rsidR="002A71B5" w:rsidRDefault="002A71B5" w:rsidP="00A52751">
      <w:pPr>
        <w:pStyle w:val="Tekstwsteapniesformatowany"/>
        <w:rPr>
          <w:rFonts w:cstheme="minorBidi"/>
          <w:szCs w:val="24"/>
        </w:rPr>
      </w:pPr>
    </w:p>
    <w:p w14:paraId="76C975B7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</w:t>
      </w:r>
      <w:r w:rsidR="00B8663B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29B5F1CE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Strony postanawiają, że wiążącą ich formą odszkodowania są kary umowne. 1.Wykonawca zapłaci Zamawiającemu kary umowne: </w:t>
      </w:r>
    </w:p>
    <w:p w14:paraId="440A3D48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1) za nieterminowe wykonanie przedmiotu umowy w wysokości 0, 2 % wartości wynagrodzenia za każdy dzień zwłoki, </w:t>
      </w:r>
    </w:p>
    <w:p w14:paraId="57DDDE01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>2) z tytułu nienależytego wykonania umowy w wysokości 10 % wartości wynagrodzenia,</w:t>
      </w:r>
    </w:p>
    <w:p w14:paraId="759AA6F3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3) z tytułu odstąpienia od wykonania umowy w wysokości 10 % wartości wynagrodzenia. </w:t>
      </w:r>
    </w:p>
    <w:p w14:paraId="4903A945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2. Zamawiający zapłaci Wykonawcy kary umowne na skutek okoliczności, za które ponosi odpowiedzialność: </w:t>
      </w:r>
    </w:p>
    <w:p w14:paraId="2C81929C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1) za zwłokę w realizacji zapłaty w wysokości 0, 2 % wartości wynagrodzenia za każdy dzień zwłoki, </w:t>
      </w:r>
    </w:p>
    <w:p w14:paraId="01E23CA6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2) z tytułu odstąpienia od wykonania umowy na skutek okoliczności, za które ponosi odpowiedzialność w wysokości 10 % wartości wynagrodzenia. </w:t>
      </w:r>
    </w:p>
    <w:p w14:paraId="5F3D54D7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3. Stronom przysługuje prawo do dochodzenia odszkodowania przewyższającego karę umowną do wysokości rzeczywiście poniesionej szkody. </w:t>
      </w:r>
    </w:p>
    <w:p w14:paraId="4EECA036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6CB1BDF" w14:textId="77777777" w:rsidR="00A52751" w:rsidRDefault="00B8663B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9</w:t>
      </w:r>
      <w:r w:rsidR="00A52751">
        <w:rPr>
          <w:rFonts w:ascii="Calibri" w:hAnsi="Calibri" w:cs="Calibri"/>
          <w:sz w:val="28"/>
          <w:szCs w:val="28"/>
        </w:rPr>
        <w:t xml:space="preserve">. </w:t>
      </w:r>
    </w:p>
    <w:p w14:paraId="18F91534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lastRenderedPageBreak/>
        <w:t>Wszelkie zmiany postanowień niniejszej umowy mogą być wprowadzone aneksem do umowy podpisanym przez strony pod rygorem nieważności.</w:t>
      </w:r>
    </w:p>
    <w:p w14:paraId="26AF218B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27A68712" w14:textId="77777777" w:rsidR="00445C20" w:rsidRDefault="00445C20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3A989282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§ 1</w:t>
      </w:r>
      <w:r w:rsidR="00B8663B">
        <w:rPr>
          <w:rFonts w:ascii="Calibri" w:hAnsi="Calibri" w:cs="Calibri"/>
          <w:sz w:val="28"/>
          <w:szCs w:val="28"/>
        </w:rPr>
        <w:t>0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0A395E52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1. W sprawach nieuregulowanych niniejszą umową zastosowanie mają przepisy Kodeks Cywilnego. </w:t>
      </w:r>
    </w:p>
    <w:p w14:paraId="55E42224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Spory wynikłe w trakcie obowiązywania niniejszej umowy podlegają orzecznictwu przez właściwy Sąd Powszechny. </w:t>
      </w:r>
    </w:p>
    <w:p w14:paraId="2BFE9B51" w14:textId="77777777" w:rsidR="00B8663B" w:rsidRDefault="00B8663B" w:rsidP="00A52751">
      <w:pPr>
        <w:pStyle w:val="Tekstwsteapniesformatowany"/>
        <w:rPr>
          <w:rFonts w:cstheme="minorBidi"/>
          <w:szCs w:val="24"/>
        </w:rPr>
      </w:pPr>
    </w:p>
    <w:p w14:paraId="61993CE7" w14:textId="77777777" w:rsidR="002A71B5" w:rsidRDefault="002A71B5" w:rsidP="00A52751">
      <w:pPr>
        <w:pStyle w:val="Tekstwsteapniesformatowany"/>
        <w:jc w:val="center"/>
        <w:rPr>
          <w:rFonts w:ascii="Calibri" w:hAnsi="Calibri" w:cs="Calibri"/>
          <w:sz w:val="28"/>
          <w:szCs w:val="28"/>
        </w:rPr>
      </w:pPr>
    </w:p>
    <w:p w14:paraId="4EC258E3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1</w:t>
      </w:r>
      <w:r w:rsidR="00B8663B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10D8D6AF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Umowę sporządzono w dwóch jednobrzmiących egzemplarzach po jednym egzemplarzu dla każdej ze stron. </w:t>
      </w:r>
    </w:p>
    <w:p w14:paraId="69B09F5C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37DE7792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C9DEC23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0178DB3A" w14:textId="77777777" w:rsidR="002A71B5" w:rsidRDefault="002A71B5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147EF1C0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50D16A2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2A71B5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Zamawiający :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Wykonawca :</w:t>
      </w:r>
    </w:p>
    <w:p w14:paraId="422A3FEC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9E314A7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479C354A" w14:textId="77777777" w:rsidR="00CF0BE1" w:rsidRDefault="00A52751" w:rsidP="00A52751">
      <w:pPr>
        <w:pStyle w:val="Bezodstpw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………………………………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……………………………</w:t>
      </w:r>
    </w:p>
    <w:p w14:paraId="4EB543EE" w14:textId="77777777" w:rsidR="008C0129" w:rsidRDefault="008C0129" w:rsidP="00A52751">
      <w:pPr>
        <w:pStyle w:val="Bezodstpw"/>
        <w:jc w:val="center"/>
        <w:rPr>
          <w:rFonts w:ascii="Calibri" w:hAnsi="Calibri" w:cs="Calibri"/>
          <w:sz w:val="28"/>
          <w:szCs w:val="28"/>
        </w:rPr>
      </w:pPr>
    </w:p>
    <w:p w14:paraId="1AFBD875" w14:textId="77777777" w:rsidR="008C0129" w:rsidRDefault="008C0129" w:rsidP="00A52751">
      <w:pPr>
        <w:pStyle w:val="Bezodstpw"/>
        <w:jc w:val="center"/>
        <w:rPr>
          <w:rFonts w:ascii="Calibri" w:hAnsi="Calibri" w:cs="Calibri"/>
          <w:sz w:val="28"/>
          <w:szCs w:val="28"/>
        </w:rPr>
      </w:pPr>
    </w:p>
    <w:p w14:paraId="4AABAF8F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377ADD7D" w14:textId="77777777" w:rsidR="00C50649" w:rsidRDefault="00C5064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7F8FC465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496E5B8A" w14:textId="3DB3456F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Potwierdzam zabezpieczenie środków finansowych w wysokości </w:t>
      </w:r>
      <w:r w:rsidR="002A008E">
        <w:rPr>
          <w:rFonts w:ascii="Calibri" w:hAnsi="Calibri" w:cs="Calibri"/>
          <w:b/>
          <w:sz w:val="28"/>
          <w:szCs w:val="28"/>
        </w:rPr>
        <w:t>……………….</w:t>
      </w:r>
      <w:r w:rsidR="00C50649">
        <w:rPr>
          <w:rFonts w:ascii="Calibri" w:hAnsi="Calibri" w:cs="Calibri"/>
          <w:b/>
          <w:sz w:val="28"/>
          <w:szCs w:val="28"/>
        </w:rPr>
        <w:t xml:space="preserve"> zł. </w:t>
      </w:r>
      <w:r>
        <w:rPr>
          <w:rFonts w:ascii="Calibri" w:hAnsi="Calibri" w:cs="Calibri"/>
          <w:sz w:val="28"/>
          <w:szCs w:val="28"/>
        </w:rPr>
        <w:t xml:space="preserve">brutto w budżecie - Rozdział </w:t>
      </w:r>
      <w:r w:rsidR="002A008E">
        <w:rPr>
          <w:rFonts w:ascii="Calibri" w:hAnsi="Calibri" w:cs="Calibri"/>
          <w:i/>
          <w:sz w:val="28"/>
          <w:szCs w:val="28"/>
        </w:rPr>
        <w:t>…..</w:t>
      </w:r>
      <w:r w:rsidR="00C50649">
        <w:rPr>
          <w:rFonts w:ascii="Calibri" w:hAnsi="Calibri" w:cs="Calibri"/>
          <w:i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dział </w:t>
      </w:r>
      <w:r w:rsidR="00C50649">
        <w:rPr>
          <w:rFonts w:ascii="Calibri" w:hAnsi="Calibri" w:cs="Calibri"/>
          <w:sz w:val="28"/>
          <w:szCs w:val="28"/>
        </w:rPr>
        <w:t xml:space="preserve"> </w:t>
      </w:r>
      <w:r w:rsidR="002A008E">
        <w:rPr>
          <w:rFonts w:ascii="Calibri" w:hAnsi="Calibri" w:cs="Calibri"/>
          <w:i/>
          <w:sz w:val="28"/>
          <w:szCs w:val="28"/>
        </w:rPr>
        <w:t>…….</w:t>
      </w:r>
      <w:r>
        <w:rPr>
          <w:rFonts w:ascii="Calibri" w:hAnsi="Calibri" w:cs="Calibri"/>
          <w:sz w:val="28"/>
          <w:szCs w:val="28"/>
        </w:rPr>
        <w:t xml:space="preserve"> § </w:t>
      </w:r>
      <w:r w:rsidR="00C50649">
        <w:rPr>
          <w:rFonts w:ascii="Calibri" w:hAnsi="Calibri" w:cs="Calibri"/>
          <w:i/>
          <w:sz w:val="28"/>
          <w:szCs w:val="28"/>
        </w:rPr>
        <w:t xml:space="preserve"> </w:t>
      </w:r>
      <w:r w:rsidR="002A008E">
        <w:rPr>
          <w:rFonts w:ascii="Calibri" w:hAnsi="Calibri" w:cs="Calibri"/>
          <w:i/>
          <w:sz w:val="28"/>
          <w:szCs w:val="28"/>
        </w:rPr>
        <w:t>…..</w:t>
      </w:r>
    </w:p>
    <w:p w14:paraId="29BA98EC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76895CC3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0EB8AC8A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5DBFDBCF" w14:textId="0511EAC4" w:rsidR="008C0129" w:rsidRP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…………………………………………</w:t>
      </w:r>
      <w:r w:rsidR="000B5A66">
        <w:rPr>
          <w:rFonts w:ascii="Calibri" w:hAnsi="Calibri" w:cs="Calibri"/>
          <w:sz w:val="28"/>
          <w:szCs w:val="28"/>
        </w:rPr>
        <w:t xml:space="preserve"> </w:t>
      </w:r>
      <w:r w:rsidR="002A008E">
        <w:rPr>
          <w:rFonts w:ascii="Calibri" w:hAnsi="Calibri" w:cs="Calibri"/>
          <w:sz w:val="20"/>
          <w:szCs w:val="20"/>
        </w:rPr>
        <w:t>………</w:t>
      </w:r>
      <w:r w:rsidR="000B5A66">
        <w:rPr>
          <w:rFonts w:ascii="Calibri" w:hAnsi="Calibri" w:cs="Calibri"/>
          <w:sz w:val="20"/>
          <w:szCs w:val="20"/>
        </w:rPr>
        <w:t>.202</w:t>
      </w:r>
      <w:r w:rsidR="002A008E">
        <w:rPr>
          <w:rFonts w:ascii="Calibri" w:hAnsi="Calibri" w:cs="Calibri"/>
          <w:sz w:val="20"/>
          <w:szCs w:val="20"/>
        </w:rPr>
        <w:t>4</w:t>
      </w:r>
      <w:r w:rsidR="000B5A66">
        <w:rPr>
          <w:rFonts w:ascii="Calibri" w:hAnsi="Calibri" w:cs="Calibri"/>
          <w:sz w:val="20"/>
          <w:szCs w:val="20"/>
        </w:rPr>
        <w:t>r.</w:t>
      </w:r>
      <w:r>
        <w:rPr>
          <w:rFonts w:ascii="Calibri" w:hAnsi="Calibri" w:cs="Calibri"/>
          <w:sz w:val="28"/>
          <w:szCs w:val="28"/>
        </w:rPr>
        <w:t xml:space="preserve"> </w:t>
      </w:r>
    </w:p>
    <w:sectPr w:rsidR="008C0129" w:rsidRPr="008C0129" w:rsidSect="00C50649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7A68" w14:textId="77777777" w:rsidR="00B20FF2" w:rsidRDefault="00B20FF2" w:rsidP="008C0129">
      <w:pPr>
        <w:spacing w:after="0" w:line="240" w:lineRule="auto"/>
      </w:pPr>
      <w:r>
        <w:separator/>
      </w:r>
    </w:p>
  </w:endnote>
  <w:endnote w:type="continuationSeparator" w:id="0">
    <w:p w14:paraId="68F11D89" w14:textId="77777777" w:rsidR="00B20FF2" w:rsidRDefault="00B20FF2" w:rsidP="008C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DBEA0" w14:textId="77777777" w:rsidR="00B20FF2" w:rsidRDefault="00B20FF2" w:rsidP="008C0129">
      <w:pPr>
        <w:spacing w:after="0" w:line="240" w:lineRule="auto"/>
      </w:pPr>
      <w:r>
        <w:separator/>
      </w:r>
    </w:p>
  </w:footnote>
  <w:footnote w:type="continuationSeparator" w:id="0">
    <w:p w14:paraId="6C3FD2DD" w14:textId="77777777" w:rsidR="00B20FF2" w:rsidRDefault="00B20FF2" w:rsidP="008C0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42CC"/>
    <w:multiLevelType w:val="hybridMultilevel"/>
    <w:tmpl w:val="4F502C6C"/>
    <w:lvl w:ilvl="0" w:tplc="1AD26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23CE5"/>
    <w:multiLevelType w:val="hybridMultilevel"/>
    <w:tmpl w:val="30EE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80E"/>
    <w:multiLevelType w:val="hybridMultilevel"/>
    <w:tmpl w:val="8D50A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CA0"/>
    <w:multiLevelType w:val="hybridMultilevel"/>
    <w:tmpl w:val="5D32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73699">
    <w:abstractNumId w:val="3"/>
  </w:num>
  <w:num w:numId="2" w16cid:durableId="2078285883">
    <w:abstractNumId w:val="0"/>
  </w:num>
  <w:num w:numId="3" w16cid:durableId="592666442">
    <w:abstractNumId w:val="1"/>
  </w:num>
  <w:num w:numId="4" w16cid:durableId="1384403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0B"/>
    <w:rsid w:val="00025D95"/>
    <w:rsid w:val="000A7110"/>
    <w:rsid w:val="000B5A66"/>
    <w:rsid w:val="000B662E"/>
    <w:rsid w:val="00144EF5"/>
    <w:rsid w:val="00177084"/>
    <w:rsid w:val="001B71D3"/>
    <w:rsid w:val="00280532"/>
    <w:rsid w:val="002A008E"/>
    <w:rsid w:val="002A71B5"/>
    <w:rsid w:val="00306FA6"/>
    <w:rsid w:val="00354AC2"/>
    <w:rsid w:val="003E3D93"/>
    <w:rsid w:val="004106A7"/>
    <w:rsid w:val="00421FC2"/>
    <w:rsid w:val="00445C20"/>
    <w:rsid w:val="0046297F"/>
    <w:rsid w:val="004F1DEC"/>
    <w:rsid w:val="005150AA"/>
    <w:rsid w:val="005265E6"/>
    <w:rsid w:val="00552277"/>
    <w:rsid w:val="0057494F"/>
    <w:rsid w:val="005B73C9"/>
    <w:rsid w:val="005E3ED0"/>
    <w:rsid w:val="005E72CA"/>
    <w:rsid w:val="00645144"/>
    <w:rsid w:val="0066233B"/>
    <w:rsid w:val="00715A32"/>
    <w:rsid w:val="007D0C0D"/>
    <w:rsid w:val="007F63D5"/>
    <w:rsid w:val="00897CBA"/>
    <w:rsid w:val="008C0129"/>
    <w:rsid w:val="008C2F9A"/>
    <w:rsid w:val="00906062"/>
    <w:rsid w:val="00947BD3"/>
    <w:rsid w:val="009A1C26"/>
    <w:rsid w:val="00A01932"/>
    <w:rsid w:val="00A20655"/>
    <w:rsid w:val="00A50975"/>
    <w:rsid w:val="00A52751"/>
    <w:rsid w:val="00AE0657"/>
    <w:rsid w:val="00B1322C"/>
    <w:rsid w:val="00B20FF2"/>
    <w:rsid w:val="00B8663B"/>
    <w:rsid w:val="00B902C8"/>
    <w:rsid w:val="00B97FDD"/>
    <w:rsid w:val="00BA3222"/>
    <w:rsid w:val="00BA4F80"/>
    <w:rsid w:val="00C50649"/>
    <w:rsid w:val="00CC3DB9"/>
    <w:rsid w:val="00CC51A6"/>
    <w:rsid w:val="00CC51D7"/>
    <w:rsid w:val="00CE116F"/>
    <w:rsid w:val="00CF0BE1"/>
    <w:rsid w:val="00D360EE"/>
    <w:rsid w:val="00D858D5"/>
    <w:rsid w:val="00D91440"/>
    <w:rsid w:val="00DC4448"/>
    <w:rsid w:val="00E15197"/>
    <w:rsid w:val="00E24E0B"/>
    <w:rsid w:val="00E50AB0"/>
    <w:rsid w:val="00EB7C22"/>
    <w:rsid w:val="00ED3306"/>
    <w:rsid w:val="00F1252F"/>
    <w:rsid w:val="00F56024"/>
    <w:rsid w:val="00F84158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1478"/>
  <w15:docId w15:val="{95627801-287A-4D29-A3E0-1270AEAD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paragraph" w:customStyle="1" w:styleId="Tekstwsteapniesformatowany">
    <w:name w:val="Tekst wstęeapnie sformatowany"/>
    <w:basedOn w:val="Normalny"/>
    <w:uiPriority w:val="99"/>
    <w:rsid w:val="00A52751"/>
    <w:pPr>
      <w:autoSpaceDE w:val="0"/>
      <w:autoSpaceDN w:val="0"/>
      <w:adjustRightInd w:val="0"/>
      <w:spacing w:after="0" w:line="240" w:lineRule="auto"/>
    </w:pPr>
    <w:rPr>
      <w:rFonts w:ascii="Liberation Mono" w:eastAsia="Times New Roman" w:hAnsi="Liberation Serif" w:cs="Liberation Mon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1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1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A969-ED00-4CF1-9973-ED951B2A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Marzena Nowacka</cp:lastModifiedBy>
  <cp:revision>2</cp:revision>
  <cp:lastPrinted>2024-07-30T11:22:00Z</cp:lastPrinted>
  <dcterms:created xsi:type="dcterms:W3CDTF">2024-08-14T07:00:00Z</dcterms:created>
  <dcterms:modified xsi:type="dcterms:W3CDTF">2024-08-14T07:00:00Z</dcterms:modified>
</cp:coreProperties>
</file>